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A32" w:rsidRPr="00575A32" w:rsidRDefault="00575A32" w:rsidP="00575A32">
      <w:pPr>
        <w:jc w:val="center"/>
        <w:rPr>
          <w:rFonts w:ascii="Arial Unicode MS" w:eastAsia="Arial Unicode MS" w:hAnsi="Arial Unicode MS" w:cs="Arial Unicode MS"/>
          <w:b/>
          <w:sz w:val="44"/>
          <w:szCs w:val="44"/>
          <w:u w:val="single"/>
        </w:rPr>
      </w:pPr>
      <w:r w:rsidRPr="00575A32">
        <w:rPr>
          <w:rFonts w:ascii="Arial Unicode MS" w:eastAsia="Arial Unicode MS" w:hAnsi="Arial Unicode MS" w:cs="Arial Unicode MS"/>
          <w:b/>
          <w:sz w:val="44"/>
          <w:szCs w:val="44"/>
          <w:u w:val="single"/>
        </w:rPr>
        <w:t>ИНДИВИДУАЛЬНЫЙ ПОШИВ МУЖСКОЙ ОДЕЖДЫ</w:t>
      </w:r>
    </w:p>
    <w:p w:rsidR="00575A32" w:rsidRPr="00575A32" w:rsidRDefault="00575A32" w:rsidP="00575A32">
      <w:pPr>
        <w:tabs>
          <w:tab w:val="center" w:pos="4677"/>
        </w:tabs>
        <w:rPr>
          <w:rFonts w:ascii="Arial Unicode MS" w:eastAsia="Arial Unicode MS" w:hAnsi="Arial Unicode MS" w:cs="Arial Unicode MS"/>
          <w:sz w:val="28"/>
          <w:szCs w:val="28"/>
          <w:u w:val="single"/>
        </w:rPr>
      </w:pPr>
      <w:r w:rsidRPr="00575A32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BF2BB6" wp14:editId="36FCD789">
            <wp:simplePos x="0" y="0"/>
            <wp:positionH relativeFrom="margin">
              <wp:posOffset>-138729</wp:posOffset>
            </wp:positionH>
            <wp:positionV relativeFrom="paragraph">
              <wp:posOffset>6911</wp:posOffset>
            </wp:positionV>
            <wp:extent cx="5940425" cy="8279579"/>
            <wp:effectExtent l="0" t="0" r="317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A32">
        <w:rPr>
          <w:rFonts w:ascii="Arial Unicode MS" w:eastAsia="Arial Unicode MS" w:hAnsi="Arial Unicode MS" w:cs="Arial Unicode MS"/>
          <w:sz w:val="28"/>
          <w:szCs w:val="28"/>
          <w:u w:val="single"/>
        </w:rPr>
        <w:tab/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СОРОЧКА..................................................................................от 3500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БРЮКИ......................................................................................от 5500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ПИДЖАК………………………,,,,,,,,,,,,,,,,…</w:t>
      </w:r>
      <w:proofErr w:type="gramStart"/>
      <w:r w:rsidRPr="00575A32">
        <w:rPr>
          <w:rFonts w:ascii="Arial Unicode MS" w:eastAsia="Arial Unicode MS" w:hAnsi="Arial Unicode MS" w:cs="Arial Unicode MS"/>
          <w:sz w:val="28"/>
          <w:szCs w:val="28"/>
        </w:rPr>
        <w:t>…….</w:t>
      </w:r>
      <w:proofErr w:type="gramEnd"/>
      <w:r w:rsidRPr="00575A32">
        <w:rPr>
          <w:rFonts w:ascii="Arial Unicode MS" w:eastAsia="Arial Unicode MS" w:hAnsi="Arial Unicode MS" w:cs="Arial Unicode MS"/>
          <w:sz w:val="28"/>
          <w:szCs w:val="28"/>
        </w:rPr>
        <w:t>.………</w:t>
      </w:r>
      <w:r>
        <w:rPr>
          <w:rFonts w:ascii="Arial Unicode MS" w:eastAsia="Arial Unicode MS" w:hAnsi="Arial Unicode MS" w:cs="Arial Unicode MS"/>
          <w:sz w:val="28"/>
          <w:szCs w:val="28"/>
        </w:rPr>
        <w:t>……..</w:t>
      </w:r>
      <w:r w:rsidRPr="00575A32">
        <w:rPr>
          <w:rFonts w:ascii="Arial Unicode MS" w:eastAsia="Arial Unicode MS" w:hAnsi="Arial Unicode MS" w:cs="Arial Unicode MS"/>
          <w:sz w:val="28"/>
          <w:szCs w:val="28"/>
        </w:rPr>
        <w:t>.от 11500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ШОРТЫ....................................................................................от 5000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КОСТЮМ «</w:t>
      </w:r>
      <w:proofErr w:type="gramStart"/>
      <w:r w:rsidRPr="00575A32">
        <w:rPr>
          <w:rFonts w:ascii="Arial Unicode MS" w:eastAsia="Arial Unicode MS" w:hAnsi="Arial Unicode MS" w:cs="Arial Unicode MS"/>
          <w:sz w:val="28"/>
          <w:szCs w:val="28"/>
        </w:rPr>
        <w:t>ДВОЙКА»..............................................................</w:t>
      </w:r>
      <w:proofErr w:type="gramEnd"/>
      <w:r w:rsidRPr="00575A32">
        <w:rPr>
          <w:rFonts w:ascii="Arial Unicode MS" w:eastAsia="Arial Unicode MS" w:hAnsi="Arial Unicode MS" w:cs="Arial Unicode MS"/>
          <w:sz w:val="28"/>
          <w:szCs w:val="28"/>
        </w:rPr>
        <w:t>от 17000руб.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ЖИЛЕТ......................................................................................от 5000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ПАЛЬТО..............................................................................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..</w:t>
      </w:r>
      <w:r w:rsidRPr="00575A32">
        <w:rPr>
          <w:rFonts w:ascii="Arial Unicode MS" w:eastAsia="Arial Unicode MS" w:hAnsi="Arial Unicode MS" w:cs="Arial Unicode MS"/>
          <w:sz w:val="28"/>
          <w:szCs w:val="28"/>
        </w:rPr>
        <w:t>..от 17000 руб.</w:t>
      </w:r>
    </w:p>
    <w:p w:rsidR="00575A32" w:rsidRPr="00575A32" w:rsidRDefault="00575A32" w:rsidP="00575A32">
      <w:pPr>
        <w:tabs>
          <w:tab w:val="left" w:pos="7807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КУРТКА.....................................................................................от 8000руб.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ФРАК ……………………………………………………</w:t>
      </w:r>
      <w:r>
        <w:rPr>
          <w:rFonts w:ascii="Arial Unicode MS" w:eastAsia="Arial Unicode MS" w:hAnsi="Arial Unicode MS" w:cs="Arial Unicode MS"/>
          <w:sz w:val="28"/>
          <w:szCs w:val="28"/>
        </w:rPr>
        <w:t>……….</w:t>
      </w:r>
      <w:r w:rsidRPr="00575A32">
        <w:rPr>
          <w:rFonts w:ascii="Arial Unicode MS" w:eastAsia="Arial Unicode MS" w:hAnsi="Arial Unicode MS" w:cs="Arial Unicode MS"/>
          <w:sz w:val="28"/>
          <w:szCs w:val="28"/>
        </w:rPr>
        <w:t>..от 18000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СЮРТУК…………………………</w:t>
      </w:r>
      <w:proofErr w:type="gramStart"/>
      <w:r w:rsidRPr="00575A32">
        <w:rPr>
          <w:rFonts w:ascii="Arial Unicode MS" w:eastAsia="Arial Unicode MS" w:hAnsi="Arial Unicode MS" w:cs="Arial Unicode MS"/>
          <w:sz w:val="28"/>
          <w:szCs w:val="28"/>
        </w:rPr>
        <w:t>…….</w:t>
      </w:r>
      <w:proofErr w:type="gramEnd"/>
      <w:r w:rsidRPr="00575A32">
        <w:rPr>
          <w:rFonts w:ascii="Arial Unicode MS" w:eastAsia="Arial Unicode MS" w:hAnsi="Arial Unicode MS" w:cs="Arial Unicode MS"/>
          <w:sz w:val="28"/>
          <w:szCs w:val="28"/>
        </w:rPr>
        <w:t>.…………  …</w:t>
      </w:r>
      <w:r>
        <w:rPr>
          <w:rFonts w:ascii="Arial Unicode MS" w:eastAsia="Arial Unicode MS" w:hAnsi="Arial Unicode MS" w:cs="Arial Unicode MS"/>
          <w:sz w:val="28"/>
          <w:szCs w:val="28"/>
        </w:rPr>
        <w:t>……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…….</w:t>
      </w:r>
      <w:proofErr w:type="gramEnd"/>
      <w:r w:rsidRPr="00575A32">
        <w:rPr>
          <w:rFonts w:ascii="Arial Unicode MS" w:eastAsia="Arial Unicode MS" w:hAnsi="Arial Unicode MS" w:cs="Arial Unicode MS"/>
          <w:sz w:val="28"/>
          <w:szCs w:val="28"/>
        </w:rPr>
        <w:t xml:space="preserve"> от 17000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СМОКИНГ………………………………</w:t>
      </w:r>
      <w:proofErr w:type="gramStart"/>
      <w:r w:rsidRPr="00575A32">
        <w:rPr>
          <w:rFonts w:ascii="Arial Unicode MS" w:eastAsia="Arial Unicode MS" w:hAnsi="Arial Unicode MS" w:cs="Arial Unicode MS"/>
          <w:sz w:val="28"/>
          <w:szCs w:val="28"/>
        </w:rPr>
        <w:t>…….</w:t>
      </w:r>
      <w:proofErr w:type="gramEnd"/>
      <w:r w:rsidRPr="00575A32">
        <w:rPr>
          <w:rFonts w:ascii="Arial Unicode MS" w:eastAsia="Arial Unicode MS" w:hAnsi="Arial Unicode MS" w:cs="Arial Unicode MS"/>
          <w:sz w:val="28"/>
          <w:szCs w:val="28"/>
        </w:rPr>
        <w:t>………</w:t>
      </w:r>
      <w:r>
        <w:rPr>
          <w:rFonts w:ascii="Arial Unicode MS" w:eastAsia="Arial Unicode MS" w:hAnsi="Arial Unicode MS" w:cs="Arial Unicode MS"/>
          <w:sz w:val="28"/>
          <w:szCs w:val="28"/>
        </w:rPr>
        <w:t>…………</w:t>
      </w:r>
      <w:r w:rsidRPr="00575A32">
        <w:rPr>
          <w:rFonts w:ascii="Arial Unicode MS" w:eastAsia="Arial Unicode MS" w:hAnsi="Arial Unicode MS" w:cs="Arial Unicode MS"/>
          <w:sz w:val="28"/>
          <w:szCs w:val="28"/>
        </w:rPr>
        <w:t xml:space="preserve"> от 19000 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ФАКТОРЫ, ВЛИЯЮЩИЕ НА УДОРОЖАНИЕ ИЗДЕЛИЯ: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УСЛОЖНЯЮЩИЕ ЭЛЕМЕНТЫ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ДОПОЛНИТЕЛЬНЫЙ КАРМАН.................................................................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.....................</w:t>
      </w:r>
      <w:r w:rsidRPr="00575A32">
        <w:rPr>
          <w:rFonts w:ascii="Arial Unicode MS" w:eastAsia="Arial Unicode MS" w:hAnsi="Arial Unicode MS" w:cs="Arial Unicode MS"/>
          <w:sz w:val="28"/>
          <w:szCs w:val="28"/>
        </w:rPr>
        <w:t>500</w:t>
      </w:r>
      <w:r>
        <w:rPr>
          <w:rFonts w:ascii="Arial Unicode MS" w:eastAsia="Arial Unicode MS" w:hAnsi="Arial Unicode MS" w:cs="Arial Unicode MS"/>
          <w:sz w:val="28"/>
          <w:szCs w:val="28"/>
        </w:rPr>
        <w:t>руб.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 xml:space="preserve">СЛОЖНОСТЬ ТКАНИ (БАРХАТ, </w:t>
      </w:r>
      <w:proofErr w:type="gramStart"/>
      <w:r w:rsidRPr="00575A32">
        <w:rPr>
          <w:rFonts w:ascii="Arial Unicode MS" w:eastAsia="Arial Unicode MS" w:hAnsi="Arial Unicode MS" w:cs="Arial Unicode MS"/>
          <w:sz w:val="28"/>
          <w:szCs w:val="28"/>
        </w:rPr>
        <w:t>ВЕЛЬВЕТ)+</w:t>
      </w:r>
      <w:proofErr w:type="gramEnd"/>
      <w:r w:rsidRPr="00575A32">
        <w:rPr>
          <w:rFonts w:ascii="Arial Unicode MS" w:eastAsia="Arial Unicode MS" w:hAnsi="Arial Unicode MS" w:cs="Arial Unicode MS"/>
          <w:sz w:val="28"/>
          <w:szCs w:val="28"/>
        </w:rPr>
        <w:t>30</w:t>
      </w:r>
    </w:p>
    <w:p w:rsidR="00575A32" w:rsidRDefault="00575A32" w:rsidP="00575A32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575A32" w:rsidRDefault="00575A32" w:rsidP="00575A32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bookmarkStart w:id="0" w:name="_GoBack"/>
      <w:bookmarkEnd w:id="0"/>
      <w:r w:rsidRPr="00575A32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ФОРМИРОВАНИЕ  ЦЕНЫ  ИЗДЕЛИЯ: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В стоимость пошива изделия входит стоимость базовой фурнитуры (нитки, тесьмы, подкладка для карманов до 40см, клеевая подкладка) и сама работа.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В стоимость, указанную в прейскуранте не входят: ткань, подкладка, отделочные элементы, молнии, декоративная фурнитура.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Предоплата за работу составляет 30% от общей стоимости заказа.</w:t>
      </w:r>
    </w:p>
    <w:p w:rsidR="00575A32" w:rsidRPr="00575A32" w:rsidRDefault="00575A32" w:rsidP="00575A3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75A32">
        <w:rPr>
          <w:rFonts w:ascii="Arial Unicode MS" w:eastAsia="Arial Unicode MS" w:hAnsi="Arial Unicode MS" w:cs="Arial Unicode MS"/>
          <w:sz w:val="28"/>
          <w:szCs w:val="28"/>
        </w:rPr>
        <w:t>Срочность выполнения составляет 50% от общей стоимости заказа.</w:t>
      </w: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575A32" w:rsidRDefault="00575A32" w:rsidP="00575A32">
      <w:pPr>
        <w:jc w:val="center"/>
        <w:rPr>
          <w:rFonts w:ascii="Monotype Corsiva" w:hAnsi="Monotype Corsiva"/>
          <w:b/>
          <w:sz w:val="44"/>
          <w:szCs w:val="44"/>
          <w:u w:val="single"/>
        </w:rPr>
      </w:pPr>
    </w:p>
    <w:p w:rsidR="00DC689C" w:rsidRDefault="00DC689C"/>
    <w:sectPr w:rsidR="00DC6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32"/>
    <w:rsid w:val="00575A32"/>
    <w:rsid w:val="00DC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C3442-F706-44CD-A622-DB79F000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2014-11-17T10:30:00Z</dcterms:created>
  <dcterms:modified xsi:type="dcterms:W3CDTF">2014-11-17T10:35:00Z</dcterms:modified>
</cp:coreProperties>
</file>